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568" w:rsidRDefault="00826568" w:rsidP="00826568">
      <w:pPr>
        <w:tabs>
          <w:tab w:val="center" w:pos="4680"/>
        </w:tabs>
        <w:spacing w:after="0" w:line="240" w:lineRule="auto"/>
        <w:ind w:left="-720"/>
      </w:pPr>
      <w:r>
        <w:rPr>
          <w:rFonts w:ascii="Times New Roman" w:hAnsi="Times New Roman"/>
          <w:sz w:val="24"/>
          <w:szCs w:val="24"/>
        </w:rPr>
        <w:t>BOARD OF EDUCATION</w:t>
      </w:r>
      <w:r>
        <w:rPr>
          <w:rFonts w:ascii="Times New Roman" w:hAnsi="Times New Roman"/>
          <w:sz w:val="24"/>
          <w:szCs w:val="24"/>
        </w:rPr>
        <w:tab/>
        <w:t>SANTA ANA UNIFIED SCHOOL DISTRICT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Tuesday</w:t>
      </w:r>
    </w:p>
    <w:p w:rsidR="00826568" w:rsidRDefault="00826568" w:rsidP="00826568">
      <w:pPr>
        <w:tabs>
          <w:tab w:val="center" w:pos="4680"/>
          <w:tab w:val="right" w:pos="9270"/>
        </w:tabs>
        <w:spacing w:after="0" w:line="240" w:lineRule="auto"/>
        <w:ind w:left="-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REGULAR MEETING </w:t>
      </w:r>
      <w:r>
        <w:rPr>
          <w:rFonts w:ascii="Times New Roman" w:hAnsi="Times New Roman"/>
          <w:sz w:val="24"/>
          <w:szCs w:val="24"/>
        </w:rPr>
        <w:tab/>
        <w:t>1601 EAST CHESTNUT AVENUE</w:t>
      </w:r>
      <w:r>
        <w:rPr>
          <w:rFonts w:ascii="Times New Roman" w:hAnsi="Times New Roman"/>
          <w:sz w:val="24"/>
          <w:szCs w:val="24"/>
        </w:rPr>
        <w:tab/>
        <w:t>December 13, 2011</w:t>
      </w:r>
    </w:p>
    <w:p w:rsidR="00826568" w:rsidRDefault="00826568" w:rsidP="00826568">
      <w:pPr>
        <w:tabs>
          <w:tab w:val="center" w:pos="4680"/>
          <w:tab w:val="right" w:pos="9270"/>
        </w:tabs>
        <w:spacing w:after="0" w:line="240" w:lineRule="auto"/>
        <w:ind w:left="-4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SANTA ANA, CA  92701</w:t>
      </w:r>
      <w:r>
        <w:rPr>
          <w:rFonts w:ascii="Times New Roman" w:hAnsi="Times New Roman"/>
          <w:sz w:val="24"/>
          <w:szCs w:val="24"/>
        </w:rPr>
        <w:tab/>
        <w:t xml:space="preserve">             6:00 PM</w:t>
      </w:r>
    </w:p>
    <w:p w:rsidR="00826568" w:rsidRDefault="00826568" w:rsidP="00826568">
      <w:pPr>
        <w:spacing w:after="0" w:line="240" w:lineRule="auto"/>
        <w:ind w:right="-7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spacing w:after="0" w:line="240" w:lineRule="auto"/>
        <w:ind w:left="-480" w:right="-7"/>
        <w:jc w:val="center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spacing w:after="0" w:line="240" w:lineRule="auto"/>
        <w:ind w:left="-480" w:right="-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AGENDA</w:t>
      </w:r>
    </w:p>
    <w:p w:rsidR="00826568" w:rsidRDefault="00826568" w:rsidP="00826568">
      <w:pPr>
        <w:spacing w:after="0" w:line="240" w:lineRule="auto"/>
        <w:ind w:left="-480" w:right="-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826568" w:rsidRDefault="00826568" w:rsidP="00826568">
      <w:pPr>
        <w:spacing w:after="0" w:line="240" w:lineRule="auto"/>
        <w:ind w:left="540" w:right="-7" w:hanging="8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CALL TO ORDER </w:t>
      </w:r>
    </w:p>
    <w:p w:rsidR="00826568" w:rsidRDefault="00826568" w:rsidP="00826568">
      <w:pPr>
        <w:spacing w:after="0" w:line="240" w:lineRule="auto"/>
        <w:ind w:right="-7"/>
        <w:jc w:val="both"/>
        <w:rPr>
          <w:rFonts w:ascii="Times New Roman" w:hAnsi="Times New Roman"/>
        </w:rPr>
      </w:pPr>
    </w:p>
    <w:p w:rsidR="00826568" w:rsidRDefault="00826568" w:rsidP="00826568">
      <w:pPr>
        <w:spacing w:after="0" w:line="240" w:lineRule="auto"/>
        <w:ind w:left="540" w:right="-7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4:30 P.M. RECESS TO CLOSED SESSION</w:t>
      </w:r>
    </w:p>
    <w:p w:rsidR="00826568" w:rsidRDefault="00826568" w:rsidP="00826568">
      <w:pPr>
        <w:pStyle w:val="ListParagraph"/>
        <w:numPr>
          <w:ilvl w:val="0"/>
          <w:numId w:val="1"/>
        </w:numPr>
        <w:ind w:left="720" w:right="-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See Closed Session Agenda below for matters to be considered at this time.</w:t>
      </w:r>
    </w:p>
    <w:p w:rsidR="00826568" w:rsidRDefault="00826568" w:rsidP="00826568">
      <w:pPr>
        <w:spacing w:after="0" w:line="240" w:lineRule="auto"/>
        <w:ind w:right="-7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spacing w:after="0" w:line="240" w:lineRule="auto"/>
        <w:ind w:left="540" w:right="-7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RECONVENE REGULAR MEETING</w:t>
      </w:r>
    </w:p>
    <w:p w:rsidR="00826568" w:rsidRDefault="00826568" w:rsidP="00826568">
      <w:pPr>
        <w:spacing w:after="0" w:line="240" w:lineRule="auto"/>
        <w:ind w:left="540" w:right="-7" w:hanging="810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tabs>
          <w:tab w:val="left" w:pos="6930"/>
        </w:tabs>
        <w:spacing w:after="0" w:line="240" w:lineRule="auto"/>
        <w:ind w:left="540" w:right="-7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6:00 P.M.  MEETING</w:t>
      </w:r>
    </w:p>
    <w:p w:rsidR="00826568" w:rsidRDefault="00826568" w:rsidP="00826568">
      <w:pPr>
        <w:spacing w:after="0" w:line="240" w:lineRule="auto"/>
        <w:ind w:right="-7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tabs>
          <w:tab w:val="left" w:pos="6660"/>
        </w:tabs>
        <w:spacing w:after="0" w:line="240" w:lineRule="auto"/>
        <w:ind w:left="540" w:right="-7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PLEDGE OF ALLEGIANCE</w:t>
      </w:r>
    </w:p>
    <w:p w:rsidR="00826568" w:rsidRDefault="00826568" w:rsidP="00826568">
      <w:pPr>
        <w:tabs>
          <w:tab w:val="left" w:pos="6660"/>
        </w:tabs>
        <w:spacing w:after="0" w:line="240" w:lineRule="auto"/>
        <w:ind w:right="-7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tabs>
          <w:tab w:val="left" w:pos="6660"/>
        </w:tabs>
        <w:spacing w:after="0" w:line="240" w:lineRule="auto"/>
        <w:ind w:left="540" w:right="-7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ANNUAL ORGANIZATIONAL MEETING</w:t>
      </w:r>
    </w:p>
    <w:p w:rsidR="00826568" w:rsidRDefault="00826568" w:rsidP="00826568">
      <w:pPr>
        <w:tabs>
          <w:tab w:val="left" w:pos="6660"/>
        </w:tabs>
        <w:spacing w:after="0" w:line="240" w:lineRule="auto"/>
        <w:ind w:left="540" w:right="-7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Election of Officer:</w:t>
      </w:r>
    </w:p>
    <w:p w:rsidR="00826568" w:rsidRDefault="00826568" w:rsidP="00826568">
      <w:pPr>
        <w:pStyle w:val="ListParagraph"/>
        <w:numPr>
          <w:ilvl w:val="0"/>
          <w:numId w:val="2"/>
        </w:numPr>
        <w:tabs>
          <w:tab w:val="clear" w:pos="360"/>
          <w:tab w:val="left" w:pos="720"/>
        </w:tabs>
        <w:ind w:left="720" w:right="-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President</w:t>
      </w:r>
    </w:p>
    <w:p w:rsidR="00826568" w:rsidRDefault="00826568" w:rsidP="00826568">
      <w:pPr>
        <w:pStyle w:val="ListParagraph"/>
        <w:numPr>
          <w:ilvl w:val="0"/>
          <w:numId w:val="2"/>
        </w:numPr>
        <w:tabs>
          <w:tab w:val="clear" w:pos="360"/>
          <w:tab w:val="left" w:pos="720"/>
        </w:tabs>
        <w:ind w:left="720" w:right="-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Vice President</w:t>
      </w:r>
    </w:p>
    <w:p w:rsidR="00826568" w:rsidRDefault="00826568" w:rsidP="00826568">
      <w:pPr>
        <w:pStyle w:val="ListParagraph"/>
        <w:numPr>
          <w:ilvl w:val="0"/>
          <w:numId w:val="2"/>
        </w:numPr>
        <w:tabs>
          <w:tab w:val="clear" w:pos="360"/>
          <w:tab w:val="left" w:pos="720"/>
        </w:tabs>
        <w:ind w:left="720" w:right="-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Clerk</w:t>
      </w:r>
    </w:p>
    <w:p w:rsidR="00826568" w:rsidRDefault="00826568" w:rsidP="00826568">
      <w:pPr>
        <w:pStyle w:val="ListParagraph"/>
        <w:numPr>
          <w:ilvl w:val="0"/>
          <w:numId w:val="2"/>
        </w:numPr>
        <w:tabs>
          <w:tab w:val="clear" w:pos="360"/>
          <w:tab w:val="left" w:pos="720"/>
        </w:tabs>
        <w:ind w:left="720" w:right="-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District Representative for Nominating County Committee on School District Organization</w:t>
      </w:r>
    </w:p>
    <w:p w:rsidR="00826568" w:rsidRDefault="00826568" w:rsidP="00826568">
      <w:pPr>
        <w:pStyle w:val="ListParagraph"/>
        <w:numPr>
          <w:ilvl w:val="0"/>
          <w:numId w:val="2"/>
        </w:numPr>
        <w:tabs>
          <w:tab w:val="clear" w:pos="360"/>
          <w:tab w:val="left" w:pos="720"/>
        </w:tabs>
        <w:ind w:left="720" w:right="-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Location and Dates of 2012 Regular Meetings of the Board of Education</w:t>
      </w:r>
    </w:p>
    <w:p w:rsidR="00826568" w:rsidRDefault="00826568" w:rsidP="00826568">
      <w:pPr>
        <w:spacing w:after="0" w:line="240" w:lineRule="auto"/>
        <w:ind w:right="-7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spacing w:after="0" w:line="240" w:lineRule="auto"/>
        <w:ind w:left="540" w:right="-7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ANNOUNCEMENT</w:t>
      </w:r>
    </w:p>
    <w:p w:rsidR="00826568" w:rsidRDefault="00826568" w:rsidP="00826568">
      <w:pPr>
        <w:spacing w:after="0" w:line="240" w:lineRule="auto"/>
        <w:ind w:right="-7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spacing w:after="0" w:line="240" w:lineRule="auto"/>
        <w:ind w:left="540" w:right="-7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SUPERINTENDENT'S REPORT</w:t>
      </w:r>
    </w:p>
    <w:p w:rsidR="00826568" w:rsidRDefault="00826568" w:rsidP="00826568">
      <w:pPr>
        <w:spacing w:after="0" w:line="240" w:lineRule="auto"/>
        <w:ind w:right="-7"/>
        <w:jc w:val="both"/>
        <w:rPr>
          <w:rFonts w:ascii="Times New Roman" w:hAnsi="Times New Roman"/>
          <w:sz w:val="10"/>
          <w:szCs w:val="10"/>
        </w:rPr>
      </w:pPr>
    </w:p>
    <w:p w:rsidR="00826568" w:rsidRDefault="00826568" w:rsidP="00826568">
      <w:pPr>
        <w:pStyle w:val="ListParagraph"/>
        <w:numPr>
          <w:ilvl w:val="0"/>
          <w:numId w:val="2"/>
        </w:numPr>
        <w:tabs>
          <w:tab w:val="clear" w:pos="360"/>
          <w:tab w:val="left" w:pos="720"/>
        </w:tabs>
        <w:ind w:left="720" w:right="-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Announcements/Awards Received </w:t>
      </w:r>
    </w:p>
    <w:p w:rsidR="00826568" w:rsidRDefault="00826568" w:rsidP="00826568">
      <w:pPr>
        <w:spacing w:after="0" w:line="240" w:lineRule="auto"/>
        <w:ind w:right="144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pStyle w:val="ListParagraph"/>
        <w:ind w:left="-270" w:right="1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RECOGNITION</w:t>
      </w:r>
      <w:r>
        <w:rPr>
          <w:rFonts w:ascii="Times New Roman" w:hAnsi="Times New Roman" w:cs="Times New Roman"/>
          <w:b/>
          <w:sz w:val="16"/>
          <w:szCs w:val="16"/>
        </w:rPr>
        <w:tab/>
      </w:r>
    </w:p>
    <w:p w:rsidR="00826568" w:rsidRDefault="00826568" w:rsidP="00826568">
      <w:pPr>
        <w:pStyle w:val="ListParagraph"/>
        <w:numPr>
          <w:ilvl w:val="0"/>
          <w:numId w:val="2"/>
        </w:numPr>
        <w:tabs>
          <w:tab w:val="clear" w:pos="360"/>
          <w:tab w:val="num" w:pos="720"/>
        </w:tabs>
        <w:ind w:left="72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Santa Ana Unified School District Medalists in Orange County Register’s 2012 Public Elementary Schools Ranking</w:t>
      </w:r>
    </w:p>
    <w:p w:rsidR="00826568" w:rsidRDefault="00826568" w:rsidP="00826568">
      <w:pPr>
        <w:pStyle w:val="ListParagraph"/>
        <w:numPr>
          <w:ilvl w:val="0"/>
          <w:numId w:val="2"/>
        </w:numPr>
        <w:tabs>
          <w:tab w:val="clear" w:pos="360"/>
          <w:tab w:val="num" w:pos="720"/>
        </w:tabs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Recognition:  Classified Employee of Month for December 2011, Maria De Jesus Gutierrez</w:t>
      </w:r>
    </w:p>
    <w:p w:rsidR="00826568" w:rsidRDefault="00826568" w:rsidP="00826568">
      <w:pPr>
        <w:tabs>
          <w:tab w:val="left" w:pos="720"/>
        </w:tabs>
        <w:spacing w:after="0" w:line="240" w:lineRule="auto"/>
        <w:ind w:left="720" w:right="144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spacing w:after="0" w:line="240" w:lineRule="auto"/>
        <w:ind w:left="540" w:right="-7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PRESENTATION</w:t>
      </w:r>
    </w:p>
    <w:p w:rsidR="00826568" w:rsidRDefault="00826568" w:rsidP="00826568">
      <w:pPr>
        <w:pStyle w:val="ListParagraph"/>
        <w:numPr>
          <w:ilvl w:val="0"/>
          <w:numId w:val="2"/>
        </w:numPr>
        <w:tabs>
          <w:tab w:val="clear" w:pos="360"/>
          <w:tab w:val="num" w:pos="630"/>
          <w:tab w:val="left" w:pos="720"/>
        </w:tabs>
        <w:ind w:left="630" w:right="-7" w:hanging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2010-11 Measure G Independent Financial and Performance Audit Report</w:t>
      </w:r>
    </w:p>
    <w:p w:rsidR="00826568" w:rsidRDefault="00826568" w:rsidP="00826568">
      <w:pPr>
        <w:pStyle w:val="ListParagraph"/>
        <w:numPr>
          <w:ilvl w:val="0"/>
          <w:numId w:val="2"/>
        </w:numPr>
        <w:tabs>
          <w:tab w:val="clear" w:pos="360"/>
          <w:tab w:val="num" w:pos="630"/>
          <w:tab w:val="left" w:pos="720"/>
        </w:tabs>
        <w:ind w:left="630" w:right="-7" w:hanging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Annual Financial Audit Report for Fiscal Year 2010-11</w:t>
      </w:r>
    </w:p>
    <w:p w:rsidR="00826568" w:rsidRDefault="00826568" w:rsidP="00826568">
      <w:pPr>
        <w:pStyle w:val="ListParagraph"/>
        <w:numPr>
          <w:ilvl w:val="0"/>
          <w:numId w:val="2"/>
        </w:numPr>
        <w:tabs>
          <w:tab w:val="clear" w:pos="360"/>
          <w:tab w:val="num" w:pos="630"/>
          <w:tab w:val="left" w:pos="720"/>
        </w:tabs>
        <w:ind w:left="630" w:right="-7" w:hanging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2012-15 Education Technology Plan for Santa Ana Unified School District</w:t>
      </w:r>
    </w:p>
    <w:p w:rsidR="00826568" w:rsidRDefault="00826568" w:rsidP="00826568">
      <w:pPr>
        <w:spacing w:after="0" w:line="240" w:lineRule="auto"/>
        <w:ind w:right="173"/>
        <w:jc w:val="both"/>
        <w:rPr>
          <w:rFonts w:ascii="Times New Roman" w:hAnsi="Times New Roman"/>
          <w:b/>
          <w:i/>
          <w:color w:val="FF0000"/>
          <w:sz w:val="24"/>
          <w:szCs w:val="24"/>
        </w:rPr>
      </w:pPr>
    </w:p>
    <w:p w:rsidR="00826568" w:rsidRDefault="00826568" w:rsidP="00826568">
      <w:pPr>
        <w:spacing w:after="0" w:line="240" w:lineRule="auto"/>
        <w:ind w:left="54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PUBLIC PRESENTATIONS (Pursuant to Government Code 54954.3)</w:t>
      </w:r>
    </w:p>
    <w:p w:rsidR="00826568" w:rsidRDefault="00826568" w:rsidP="00826568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Individuals or groups may make presentations or bring matters to the Board's attention that are within the Board's subject matter jurisdiction.</w:t>
      </w:r>
    </w:p>
    <w:p w:rsidR="00826568" w:rsidRDefault="00826568" w:rsidP="00826568">
      <w:pPr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>Agenda Board of Education, Tuesday, December 13, 2011</w:t>
      </w:r>
    </w:p>
    <w:p w:rsidR="00826568" w:rsidRDefault="00826568" w:rsidP="00826568">
      <w:pPr>
        <w:spacing w:after="0" w:line="240" w:lineRule="auto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Page 2</w:t>
      </w:r>
    </w:p>
    <w:p w:rsidR="00826568" w:rsidRDefault="00826568" w:rsidP="00826568">
      <w:pPr>
        <w:tabs>
          <w:tab w:val="left" w:pos="540"/>
        </w:tabs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</w:p>
    <w:p w:rsidR="00826568" w:rsidRDefault="00826568" w:rsidP="00826568">
      <w:pPr>
        <w:pStyle w:val="ListParagraph"/>
        <w:numPr>
          <w:ilvl w:val="1"/>
          <w:numId w:val="4"/>
        </w:numPr>
        <w:tabs>
          <w:tab w:val="left" w:pos="540"/>
        </w:tabs>
        <w:ind w:left="-270" w:firstLine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APPROVAL OF CONSENT CALENDAR</w:t>
      </w:r>
    </w:p>
    <w:p w:rsidR="00826568" w:rsidRDefault="00826568" w:rsidP="00826568">
      <w:pPr>
        <w:tabs>
          <w:tab w:val="left" w:pos="720"/>
        </w:tabs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Approval of Minutes of Special Board Meeting of November 5, 2011 and Regular Board Meeting of November 8, 2011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Approval of Extended Field Trip(s) in Accordance With Board Policy (BP) 6153 - School-Sponsored Trips and Administrative Regulation (AR) 6153.1 - Extended School-Sponsored Trips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Approval of Master Contracts and/or Individual Service Agreements With Nonpublic Schools and Agencies for Students With Disabilities for 2011-12 School Year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Approval of Memorandum of Understanding Special Education Information System Collaborative 2011-12 Between Santa Ana Special Education Local Plan Area and Orange County Superintendent of Schools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Ratification of Renewal of Provider Participation Agreement With California Department of Health for LEA Medi-Cal Billing Option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Approval of Expulsion of Students for Violation of California Education Code Sections 48900, 48900, 48900.0, 48900.2, 48900.3, 48900.4, 48900.7, and/or 48915(c) According to Board Policy 5144.1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Ratification of Purchase Order Summary and Listing of Orders $25,000 and Over for Period of November 4, 2011, Through December 8, 2011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Ratification of Expenditure Summary and Warrant Listing for Period of November 7, 2011, Through December 4, 2011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Approval and/or Ratification of Agreements for Period of October 26, 2011, Through November 8, 2011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Approval of Rejection of Government Code §910 and §910.2 Claim Against Santa Ana Unified School District – File No. 11-97533 DP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Approval of Rejection of Government Code §910 and §910.2 Claim Against Santa Ana Unified School District – File No. 11-97462 DP</w:t>
      </w:r>
    </w:p>
    <w:p w:rsidR="00826568" w:rsidRDefault="00826568" w:rsidP="00826568">
      <w:pPr>
        <w:pStyle w:val="ListParagraph"/>
        <w:ind w:left="-90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Authorization to Utilize California Multiple Award Schedule Contract With Technology Integration Group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Authorization to Utilize California Multiple Award Schedule Contract for Fiscal Year 2011-12 With Tandus Flooring, Inc.</w:t>
      </w:r>
    </w:p>
    <w:p w:rsidR="00826568" w:rsidRDefault="00826568" w:rsidP="00826568">
      <w:pPr>
        <w:spacing w:after="0" w:line="240" w:lineRule="auto"/>
        <w:jc w:val="both"/>
        <w:rPr>
          <w:rFonts w:ascii="Courier New" w:hAnsi="Courier New" w:cs="Courier New"/>
        </w:rPr>
      </w:pPr>
    </w:p>
    <w:p w:rsidR="00826568" w:rsidRDefault="00826568" w:rsidP="00826568">
      <w:pPr>
        <w:pStyle w:val="ListParagraph"/>
        <w:ind w:left="-90"/>
        <w:rPr>
          <w:sz w:val="22"/>
          <w:szCs w:val="22"/>
        </w:rPr>
      </w:pPr>
      <w:r>
        <w:rPr>
          <w:sz w:val="22"/>
          <w:szCs w:val="22"/>
        </w:rPr>
        <w:lastRenderedPageBreak/>
        <w:t>Agenda Board of Education, Tuesday December 13, 2011</w:t>
      </w:r>
    </w:p>
    <w:p w:rsidR="00826568" w:rsidRDefault="00826568" w:rsidP="00826568">
      <w:pPr>
        <w:pStyle w:val="ListParagraph"/>
        <w:ind w:left="-90"/>
        <w:rPr>
          <w:sz w:val="22"/>
          <w:szCs w:val="22"/>
        </w:rPr>
      </w:pPr>
      <w:r>
        <w:rPr>
          <w:sz w:val="22"/>
          <w:szCs w:val="22"/>
        </w:rPr>
        <w:t>Page 3</w:t>
      </w:r>
    </w:p>
    <w:p w:rsidR="00826568" w:rsidRDefault="00826568" w:rsidP="00826568">
      <w:pPr>
        <w:tabs>
          <w:tab w:val="left" w:pos="720"/>
        </w:tabs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Authorization to Award Contract for Replacement of Flooring on Second Floor of District Office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Approval of Deductive Change Order No. 1 for Bid Package No. 3.1M Interim Housing at MacArthur Fundamental Intermediate School Under Modernization Program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Acceptance of Completion of Contract for Bid Package No. 3.1M Interim Housing at MacArthur Fundamental Intermediate School Under Modernization Program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Acceptance of Completion of Contract for Bid Package No. 1H General Construction at Hoover Elementary School Under Modernization Program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Acceptance of Completion of Contract for New Construction at Sierra Preparatory Academy Under Overcrowding Relief Grant Program</w:t>
      </w:r>
    </w:p>
    <w:p w:rsidR="00826568" w:rsidRDefault="00826568" w:rsidP="00826568">
      <w:pPr>
        <w:pStyle w:val="ListParagraph"/>
        <w:ind w:left="-90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Acceptance of Completion of Contract for Bid Package No. 2 Asphalt Paving, Pavement Markings, and Concrete Paving at Spurgeon Intermediate School Under Overcrowding Relief Grant Program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Authorization to Amend Contract for General Maintenance and Repairs Districtwide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Authorization to Amend a Contract for Painting Projects and Repairs Districtwide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Authorization to Amend a Contract for Plumbing Repairs Districtwide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Authorization to Award Contract for Bid Package No. 1 Demolition of Stucco at Taft Elementary School Under Modernization Program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numPr>
          <w:ilvl w:val="1"/>
          <w:numId w:val="4"/>
        </w:numPr>
        <w:tabs>
          <w:tab w:val="clear" w:pos="360"/>
          <w:tab w:val="left" w:pos="720"/>
        </w:tabs>
        <w:spacing w:after="0" w:line="240" w:lineRule="auto"/>
        <w:ind w:left="720" w:hanging="8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Approval of Adoption of Resolution No. 11/12-2905 - Certification of Board Member's Absence From Board Meeting</w:t>
      </w:r>
    </w:p>
    <w:p w:rsidR="00826568" w:rsidRDefault="00826568" w:rsidP="00826568">
      <w:pPr>
        <w:pStyle w:val="ListParagrap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pStyle w:val="BodyTextIndent"/>
        <w:ind w:left="-90" w:right="0" w:firstLine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Items removed from Consent Calendar for discussion and separate action:  ___________________________________________</w:t>
      </w:r>
    </w:p>
    <w:p w:rsidR="00826568" w:rsidRDefault="00826568" w:rsidP="00826568">
      <w:pPr>
        <w:pStyle w:val="Heading7"/>
        <w:tabs>
          <w:tab w:val="left" w:pos="9450"/>
        </w:tabs>
        <w:ind w:left="-90" w:right="0" w:firstLine="0"/>
        <w:rPr>
          <w:rFonts w:ascii="Times New Roman" w:hAnsi="Times New Roman"/>
          <w:i/>
          <w:color w:val="FF0000"/>
          <w:szCs w:val="24"/>
        </w:rPr>
      </w:pPr>
    </w:p>
    <w:p w:rsidR="00826568" w:rsidRDefault="00826568" w:rsidP="00826568">
      <w:pPr>
        <w:pStyle w:val="Heading7"/>
        <w:tabs>
          <w:tab w:val="left" w:pos="9450"/>
        </w:tabs>
        <w:ind w:left="-90" w:right="0"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REGULAR AGENDA - ACTION ITEMS</w:t>
      </w:r>
    </w:p>
    <w:p w:rsidR="00826568" w:rsidRDefault="00826568" w:rsidP="00826568">
      <w:pPr>
        <w:tabs>
          <w:tab w:val="left" w:pos="240"/>
          <w:tab w:val="left" w:pos="9450"/>
        </w:tabs>
        <w:spacing w:after="0" w:line="240" w:lineRule="auto"/>
        <w:ind w:left="720" w:hanging="720"/>
        <w:jc w:val="both"/>
        <w:rPr>
          <w:rFonts w:ascii="Times New Roman" w:hAnsi="Times New Roman"/>
          <w:i/>
          <w:caps/>
          <w:color w:val="FF0000"/>
          <w:sz w:val="24"/>
          <w:szCs w:val="24"/>
        </w:rPr>
      </w:pPr>
    </w:p>
    <w:p w:rsidR="00826568" w:rsidRDefault="00826568" w:rsidP="00826568">
      <w:pPr>
        <w:tabs>
          <w:tab w:val="left" w:pos="9450"/>
        </w:tabs>
        <w:spacing w:after="0" w:line="240" w:lineRule="auto"/>
        <w:ind w:left="720" w:hanging="810"/>
        <w:jc w:val="both"/>
        <w:rPr>
          <w:rFonts w:ascii="Times New Roman" w:hAnsi="Times New Roman"/>
          <w:bCs/>
          <w:sz w:val="24"/>
          <w:szCs w:val="24"/>
          <w:u w:val="single"/>
        </w:rPr>
      </w:pPr>
      <w:r>
        <w:rPr>
          <w:rFonts w:ascii="Times New Roman" w:hAnsi="Times New Roman"/>
          <w:bCs/>
          <w:sz w:val="24"/>
          <w:szCs w:val="24"/>
        </w:rPr>
        <w:t>2.0</w:t>
      </w:r>
      <w:r>
        <w:rPr>
          <w:rFonts w:ascii="Times New Roman" w:hAnsi="Times New Roman"/>
          <w:bCs/>
          <w:sz w:val="24"/>
          <w:szCs w:val="24"/>
        </w:rPr>
        <w:tab/>
        <w:t xml:space="preserve">Acceptance of Gifts in Accordance With Board Policy 3290 – </w:t>
      </w:r>
      <w:r>
        <w:rPr>
          <w:rFonts w:ascii="Times New Roman" w:hAnsi="Times New Roman"/>
          <w:bCs/>
          <w:sz w:val="24"/>
          <w:szCs w:val="24"/>
          <w:u w:val="single"/>
        </w:rPr>
        <w:t>Gifts, Grants, And Bequests</w:t>
      </w:r>
    </w:p>
    <w:p w:rsidR="00826568" w:rsidRDefault="00826568" w:rsidP="00826568">
      <w:pPr>
        <w:spacing w:after="0" w:line="240" w:lineRule="auto"/>
        <w:jc w:val="both"/>
        <w:rPr>
          <w:rFonts w:ascii="Times New Roman" w:hAnsi="Times New Roman"/>
          <w:i/>
          <w:color w:val="FF0000"/>
          <w:sz w:val="24"/>
          <w:szCs w:val="24"/>
          <w:u w:val="single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Submission of Laura Bush Foundation for America’s Libraries Grant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Submission of the Santa Ana Unified School District 2012-15 Technology Plan to California Department of Education</w:t>
      </w:r>
    </w:p>
    <w:p w:rsidR="00826568" w:rsidRDefault="00826568" w:rsidP="00826568">
      <w:pPr>
        <w:pStyle w:val="ListParagraph"/>
        <w:tabs>
          <w:tab w:val="left" w:pos="720"/>
        </w:tabs>
        <w:ind w:left="0"/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tabs>
          <w:tab w:val="left" w:pos="720"/>
        </w:tabs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Agenda Board Of Education, Tuesday, December 13, 2011</w:t>
      </w:r>
    </w:p>
    <w:p w:rsidR="00826568" w:rsidRDefault="00826568" w:rsidP="00826568">
      <w:pPr>
        <w:pStyle w:val="ListParagraph"/>
        <w:tabs>
          <w:tab w:val="left" w:pos="720"/>
        </w:tabs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Page 4</w:t>
      </w:r>
    </w:p>
    <w:p w:rsidR="00826568" w:rsidRDefault="00826568" w:rsidP="00826568">
      <w:pPr>
        <w:pStyle w:val="ListParagraph"/>
        <w:tabs>
          <w:tab w:val="left" w:pos="720"/>
        </w:tabs>
        <w:ind w:left="0"/>
        <w:jc w:val="both"/>
        <w:rPr>
          <w:caps/>
          <w:sz w:val="22"/>
          <w:szCs w:val="22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Early Childhood Field Experience Agreement With Biola University, Inc.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Memorandum of Understanding With Los Angeles County Office of Education Career and Workforce Development/Regional Occupational Program, Designated Subjects Career Technical Education Teacher Credential Program for 2011-16 School Years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Administrative Regulation (AR) 5111.1 - </w:t>
      </w:r>
      <w:r>
        <w:rPr>
          <w:rFonts w:ascii="Times New Roman" w:hAnsi="Times New Roman" w:cs="Times New Roman"/>
          <w:sz w:val="24"/>
          <w:szCs w:val="24"/>
          <w:u w:val="single"/>
        </w:rPr>
        <w:t>District Residency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Acceptance of Annual Financial Audit Report for Fiscal Year 2010-11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Certification of First Interim Financial Status (Qualified)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Acceptance of 2010-11 Measure G Independent Financial and Performance Audit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Acceptance of 2010-11 Measure G Bond Oversight Committee Annual Report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Adoption of Resolution No. 11/12-2904 - Findings of Annual and Five-Year Reportable Developer Fees Report for Fiscal Year 2010-11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Traditional Instructional Calendars for 2012-13 School Year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to Call for Public Hearing to Re-open Santa Ana Educators’ Association Initial Bargaining Proposal for 2012-13 School Year to Santa Ana Unified School District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Memorandum of Understanding Between Santa Ana Educators’ Association and Santa Ana Unified School District Regarding After School Programs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New Job Description, Categorical Programs Technician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New Job Description, Director of Constituency Services</w:t>
      </w:r>
    </w:p>
    <w:p w:rsidR="00826568" w:rsidRDefault="00826568" w:rsidP="00826568">
      <w:pPr>
        <w:pStyle w:val="ListParagraph"/>
        <w:tabs>
          <w:tab w:val="left" w:pos="720"/>
        </w:tabs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New Job Description, Lead Logistics Technician</w:t>
      </w:r>
    </w:p>
    <w:p w:rsidR="00826568" w:rsidRDefault="00826568" w:rsidP="00826568">
      <w:pPr>
        <w:pStyle w:val="ListParagraph"/>
        <w:tabs>
          <w:tab w:val="left" w:pos="720"/>
        </w:tabs>
        <w:ind w:left="-90"/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tabs>
          <w:tab w:val="left" w:pos="720"/>
        </w:tabs>
        <w:ind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Personnel Calendar</w:t>
      </w:r>
    </w:p>
    <w:p w:rsidR="00826568" w:rsidRDefault="00826568" w:rsidP="00826568">
      <w:pPr>
        <w:numPr>
          <w:ilvl w:val="0"/>
          <w:numId w:val="6"/>
        </w:numPr>
        <w:spacing w:after="0" w:line="240" w:lineRule="auto"/>
        <w:ind w:left="1080" w:right="-7" w:hanging="180"/>
        <w:jc w:val="both"/>
        <w:rPr>
          <w:rFonts w:ascii="Times New Roman" w:hAnsi="Times New Roman"/>
          <w:caps/>
        </w:rPr>
      </w:pPr>
      <w:r>
        <w:rPr>
          <w:rFonts w:ascii="Times New Roman" w:hAnsi="Times New Roman"/>
        </w:rPr>
        <w:t>Approval of Certificated and Classified Personnel Reports</w:t>
      </w:r>
    </w:p>
    <w:p w:rsidR="00826568" w:rsidRDefault="00826568" w:rsidP="00826568">
      <w:pPr>
        <w:numPr>
          <w:ilvl w:val="0"/>
          <w:numId w:val="7"/>
        </w:numPr>
        <w:spacing w:after="0" w:line="240" w:lineRule="auto"/>
        <w:ind w:right="-7" w:hanging="180"/>
        <w:jc w:val="both"/>
        <w:rPr>
          <w:rFonts w:ascii="Times New Roman" w:hAnsi="Times New Roman"/>
          <w:caps/>
        </w:rPr>
      </w:pPr>
      <w:r>
        <w:rPr>
          <w:rFonts w:ascii="Times New Roman" w:hAnsi="Times New Roman"/>
        </w:rPr>
        <w:t>Approval of Non-confidential Leaves of Absences, Effective Dates of Resignations, and Retirements</w:t>
      </w:r>
    </w:p>
    <w:p w:rsidR="00826568" w:rsidRDefault="00826568" w:rsidP="00826568">
      <w:pPr>
        <w:pStyle w:val="ListParagraph"/>
        <w:tabs>
          <w:tab w:val="left" w:pos="720"/>
        </w:tabs>
        <w:rPr>
          <w:rFonts w:ascii="Times New Roman" w:hAnsi="Times New Roman" w:cs="Times New Roman"/>
          <w:caps/>
          <w:sz w:val="24"/>
          <w:szCs w:val="24"/>
        </w:rPr>
      </w:pPr>
    </w:p>
    <w:p w:rsidR="00826568" w:rsidRDefault="00826568" w:rsidP="00826568">
      <w:pPr>
        <w:pStyle w:val="ListParagraph"/>
        <w:numPr>
          <w:ilvl w:val="0"/>
          <w:numId w:val="5"/>
        </w:numPr>
        <w:ind w:right="-7" w:hanging="810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Board And Staff Reports/Activities</w:t>
      </w:r>
    </w:p>
    <w:p w:rsidR="00826568" w:rsidRDefault="00826568" w:rsidP="00826568">
      <w:pPr>
        <w:numPr>
          <w:ilvl w:val="0"/>
          <w:numId w:val="7"/>
        </w:numPr>
        <w:tabs>
          <w:tab w:val="left" w:pos="-1920"/>
        </w:tabs>
        <w:spacing w:after="0" w:line="240" w:lineRule="auto"/>
        <w:ind w:left="1170" w:right="-7" w:hanging="270"/>
        <w:jc w:val="both"/>
        <w:rPr>
          <w:rFonts w:ascii="Times New Roman" w:hAnsi="Times New Roman"/>
          <w:caps/>
        </w:rPr>
      </w:pPr>
      <w:r>
        <w:rPr>
          <w:rFonts w:ascii="Times New Roman" w:hAnsi="Times New Roman"/>
        </w:rPr>
        <w:t>Reports on Visits to Schools, Conferences Attended, or Meetings Scheduled</w:t>
      </w:r>
    </w:p>
    <w:p w:rsidR="00826568" w:rsidRDefault="00826568" w:rsidP="00826568">
      <w:pPr>
        <w:spacing w:after="0" w:line="240" w:lineRule="auto"/>
        <w:ind w:right="-7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spacing w:after="0" w:line="240" w:lineRule="auto"/>
        <w:ind w:left="450" w:right="-7"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RECESS TO CLOSED SESSION</w:t>
      </w:r>
    </w:p>
    <w:p w:rsidR="00826568" w:rsidRDefault="00826568" w:rsidP="00826568">
      <w:pPr>
        <w:spacing w:after="0" w:line="240" w:lineRule="auto"/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See Closed Session Agenda below for matters to be considered at this time.</w:t>
      </w:r>
    </w:p>
    <w:p w:rsidR="00826568" w:rsidRDefault="00826568" w:rsidP="00826568">
      <w:pPr>
        <w:pStyle w:val="ListParagraph"/>
        <w:tabs>
          <w:tab w:val="left" w:pos="720"/>
        </w:tabs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Agenda Board Of Education, Tuesday, December 13, 2011</w:t>
      </w:r>
    </w:p>
    <w:p w:rsidR="00826568" w:rsidRDefault="00826568" w:rsidP="00826568">
      <w:pPr>
        <w:pStyle w:val="ListParagraph"/>
        <w:tabs>
          <w:tab w:val="left" w:pos="720"/>
        </w:tabs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Page 5</w:t>
      </w:r>
    </w:p>
    <w:p w:rsidR="00826568" w:rsidRDefault="00826568" w:rsidP="00826568">
      <w:pPr>
        <w:spacing w:after="0" w:line="240" w:lineRule="auto"/>
        <w:jc w:val="center"/>
        <w:rPr>
          <w:rFonts w:ascii="Times New Roman" w:hAnsi="Times New Roman"/>
          <w:i/>
          <w:color w:val="FF0000"/>
          <w:sz w:val="24"/>
          <w:szCs w:val="24"/>
          <w:u w:val="single"/>
        </w:rPr>
      </w:pPr>
    </w:p>
    <w:p w:rsidR="00826568" w:rsidRDefault="00826568" w:rsidP="00826568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CLOSED SESSION AGENDA</w:t>
      </w:r>
    </w:p>
    <w:p w:rsidR="00826568" w:rsidRDefault="00826568" w:rsidP="00826568">
      <w:pPr>
        <w:tabs>
          <w:tab w:val="left" w:pos="540"/>
          <w:tab w:val="left" w:pos="93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:rsidR="00826568" w:rsidRDefault="00826568" w:rsidP="00826568">
      <w:pPr>
        <w:tabs>
          <w:tab w:val="left" w:pos="540"/>
          <w:tab w:val="left" w:pos="9360"/>
        </w:tabs>
        <w:spacing w:after="0" w:line="240" w:lineRule="auto"/>
        <w:ind w:left="540" w:right="-7"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A.</w:t>
      </w:r>
      <w:r>
        <w:rPr>
          <w:rFonts w:ascii="Times New Roman" w:hAnsi="Times New Roman"/>
          <w:sz w:val="24"/>
          <w:szCs w:val="24"/>
        </w:rPr>
        <w:tab/>
        <w:t>With respect to every item of business to be discussed in Closed Session pursuant to Education Code Sections 35146 and 48918:</w:t>
      </w:r>
    </w:p>
    <w:p w:rsidR="00826568" w:rsidRDefault="00826568" w:rsidP="00826568">
      <w:pPr>
        <w:tabs>
          <w:tab w:val="left" w:pos="540"/>
        </w:tabs>
        <w:spacing w:after="0" w:line="240" w:lineRule="auto"/>
        <w:ind w:left="540" w:right="-7" w:hanging="540"/>
        <w:jc w:val="both"/>
        <w:rPr>
          <w:rFonts w:ascii="Times New Roman" w:hAnsi="Times New Roman"/>
          <w:sz w:val="18"/>
          <w:szCs w:val="18"/>
        </w:rPr>
      </w:pPr>
    </w:p>
    <w:p w:rsidR="00826568" w:rsidRDefault="00826568" w:rsidP="00826568">
      <w:pPr>
        <w:tabs>
          <w:tab w:val="left" w:pos="540"/>
        </w:tabs>
        <w:spacing w:after="0" w:line="240" w:lineRule="auto"/>
        <w:ind w:left="540" w:right="-7"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STUDENT EXPULSIONS AND DISCIPLINE ISSUES</w:t>
      </w:r>
    </w:p>
    <w:p w:rsidR="00826568" w:rsidRDefault="00826568" w:rsidP="00826568">
      <w:pPr>
        <w:tabs>
          <w:tab w:val="left" w:pos="540"/>
        </w:tabs>
        <w:spacing w:after="0" w:line="240" w:lineRule="auto"/>
        <w:ind w:left="540" w:right="-7" w:hanging="540"/>
        <w:jc w:val="both"/>
        <w:rPr>
          <w:rFonts w:ascii="Times New Roman" w:hAnsi="Times New Roman"/>
          <w:i/>
          <w:color w:val="FF0000"/>
        </w:rPr>
      </w:pPr>
    </w:p>
    <w:p w:rsidR="00826568" w:rsidRDefault="00826568" w:rsidP="00826568">
      <w:pPr>
        <w:tabs>
          <w:tab w:val="left" w:pos="540"/>
        </w:tabs>
        <w:spacing w:after="0" w:line="240" w:lineRule="auto"/>
        <w:ind w:left="540" w:right="-7" w:hanging="540"/>
        <w:jc w:val="both"/>
        <w:rPr>
          <w:rFonts w:ascii="Times New Roman" w:hAnsi="Times New Roman"/>
          <w:i/>
          <w:color w:val="FF0000"/>
        </w:rPr>
      </w:pPr>
    </w:p>
    <w:p w:rsidR="00826568" w:rsidRDefault="00826568" w:rsidP="00826568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B.</w:t>
      </w:r>
      <w:r>
        <w:rPr>
          <w:rFonts w:ascii="Times New Roman" w:hAnsi="Times New Roman"/>
          <w:sz w:val="24"/>
          <w:szCs w:val="24"/>
        </w:rPr>
        <w:tab/>
        <w:t>With respect to every item of business to be discussed in Closed Session pursuant to Government Code Section 54957.9(a) and (c)</w:t>
      </w:r>
    </w:p>
    <w:p w:rsidR="00826568" w:rsidRDefault="00826568" w:rsidP="00826568">
      <w:pPr>
        <w:tabs>
          <w:tab w:val="left" w:pos="540"/>
          <w:tab w:val="left" w:pos="5760"/>
          <w:tab w:val="left" w:pos="7200"/>
        </w:tabs>
        <w:spacing w:after="0" w:line="240" w:lineRule="auto"/>
        <w:ind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 xml:space="preserve"> </w:t>
      </w:r>
    </w:p>
    <w:p w:rsidR="00826568" w:rsidRDefault="00826568" w:rsidP="00826568">
      <w:pPr>
        <w:tabs>
          <w:tab w:val="left" w:pos="540"/>
        </w:tabs>
        <w:spacing w:after="0" w:line="240" w:lineRule="auto"/>
        <w:ind w:left="540" w:right="-7"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CONFERENCE WITH LEGAL COUNSEL – EXISTING LITIGATION</w:t>
      </w:r>
    </w:p>
    <w:p w:rsidR="00826568" w:rsidRDefault="00826568" w:rsidP="00826568">
      <w:pPr>
        <w:tabs>
          <w:tab w:val="left" w:pos="540"/>
        </w:tabs>
        <w:spacing w:after="0" w:line="240" w:lineRule="auto"/>
        <w:ind w:left="600" w:hanging="9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Two Cases   </w:t>
      </w:r>
    </w:p>
    <w:p w:rsidR="00826568" w:rsidRDefault="00826568" w:rsidP="00826568">
      <w:pPr>
        <w:tabs>
          <w:tab w:val="left" w:pos="540"/>
        </w:tabs>
        <w:spacing w:after="0" w:line="240" w:lineRule="auto"/>
        <w:ind w:left="600" w:hanging="960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tabs>
          <w:tab w:val="left" w:pos="540"/>
        </w:tabs>
        <w:spacing w:after="0" w:line="240" w:lineRule="auto"/>
        <w:ind w:left="540" w:right="-7"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CONFERENCE WITH LEGAL COUNSEL – ANTICIPATED LITIGATION</w:t>
      </w:r>
    </w:p>
    <w:p w:rsidR="00826568" w:rsidRDefault="00826568" w:rsidP="00826568">
      <w:pPr>
        <w:tabs>
          <w:tab w:val="left" w:pos="540"/>
        </w:tabs>
        <w:spacing w:after="0" w:line="240" w:lineRule="auto"/>
        <w:ind w:left="600" w:hanging="9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Eight Cases   </w:t>
      </w:r>
    </w:p>
    <w:p w:rsidR="00826568" w:rsidRDefault="00826568" w:rsidP="00826568">
      <w:pPr>
        <w:tabs>
          <w:tab w:val="left" w:pos="540"/>
        </w:tabs>
        <w:spacing w:after="0" w:line="240" w:lineRule="auto"/>
        <w:ind w:left="600" w:hanging="960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tabs>
          <w:tab w:val="left" w:pos="540"/>
        </w:tabs>
        <w:spacing w:after="0" w:line="240" w:lineRule="auto"/>
        <w:ind w:right="-7"/>
        <w:jc w:val="both"/>
        <w:rPr>
          <w:rFonts w:ascii="Times New Roman" w:hAnsi="Times New Roman"/>
        </w:rPr>
      </w:pPr>
    </w:p>
    <w:p w:rsidR="00826568" w:rsidRDefault="00826568" w:rsidP="00826568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C.</w:t>
      </w:r>
      <w:r>
        <w:rPr>
          <w:rFonts w:ascii="Times New Roman" w:hAnsi="Times New Roman"/>
          <w:sz w:val="24"/>
          <w:szCs w:val="24"/>
        </w:rPr>
        <w:tab/>
        <w:t>With respect to every item of business to be discussed in Closed Session pursuant to Government Code Section 54957.9</w:t>
      </w:r>
    </w:p>
    <w:p w:rsidR="00826568" w:rsidRDefault="00826568" w:rsidP="00826568">
      <w:pPr>
        <w:tabs>
          <w:tab w:val="left" w:pos="540"/>
          <w:tab w:val="left" w:pos="5760"/>
          <w:tab w:val="left" w:pos="7200"/>
        </w:tabs>
        <w:spacing w:after="0" w:line="240" w:lineRule="auto"/>
        <w:ind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 xml:space="preserve"> </w:t>
      </w:r>
    </w:p>
    <w:p w:rsidR="00826568" w:rsidRDefault="00826568" w:rsidP="00826568">
      <w:pPr>
        <w:tabs>
          <w:tab w:val="left" w:pos="540"/>
        </w:tabs>
        <w:spacing w:after="0" w:line="240" w:lineRule="auto"/>
        <w:ind w:left="540" w:right="-7"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PRIVACY OR OTHER CONFIDENTIAL ISSUES</w:t>
      </w:r>
    </w:p>
    <w:p w:rsidR="00826568" w:rsidRDefault="00826568" w:rsidP="00826568">
      <w:pPr>
        <w:tabs>
          <w:tab w:val="left" w:pos="540"/>
        </w:tabs>
        <w:spacing w:after="0" w:line="240" w:lineRule="auto"/>
        <w:ind w:left="600" w:hanging="96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ab/>
      </w:r>
    </w:p>
    <w:p w:rsidR="00826568" w:rsidRDefault="00826568" w:rsidP="00826568">
      <w:pPr>
        <w:tabs>
          <w:tab w:val="left" w:pos="540"/>
          <w:tab w:val="left" w:pos="5760"/>
          <w:tab w:val="left" w:pos="9360"/>
        </w:tabs>
        <w:spacing w:after="0" w:line="240" w:lineRule="auto"/>
        <w:ind w:hanging="540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D.</w:t>
      </w:r>
      <w:r>
        <w:rPr>
          <w:rFonts w:ascii="Times New Roman" w:hAnsi="Times New Roman"/>
          <w:sz w:val="24"/>
          <w:szCs w:val="24"/>
        </w:rPr>
        <w:tab/>
        <w:t>With respect to every item of business to be discussed in Closed Session pursuant to Government Code Section 54947:</w:t>
      </w:r>
    </w:p>
    <w:p w:rsidR="00826568" w:rsidRDefault="00826568" w:rsidP="00826568">
      <w:pPr>
        <w:tabs>
          <w:tab w:val="left" w:pos="540"/>
          <w:tab w:val="left" w:pos="5760"/>
        </w:tabs>
        <w:spacing w:after="0" w:line="240" w:lineRule="auto"/>
        <w:ind w:left="540" w:hanging="540"/>
        <w:jc w:val="both"/>
        <w:rPr>
          <w:rFonts w:ascii="Times New Roman" w:hAnsi="Times New Roman"/>
          <w:sz w:val="24"/>
          <w:szCs w:val="24"/>
        </w:rPr>
      </w:pPr>
    </w:p>
    <w:p w:rsidR="00826568" w:rsidRDefault="00826568" w:rsidP="00826568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EMPLOYEE NEGOTIATIONS:  SAEA, CSEA, CWA Bargaining Units</w:t>
      </w:r>
    </w:p>
    <w:p w:rsidR="00826568" w:rsidRDefault="00826568" w:rsidP="00826568">
      <w:pPr>
        <w:tabs>
          <w:tab w:val="left" w:pos="480"/>
          <w:tab w:val="left" w:pos="1080"/>
          <w:tab w:val="left" w:pos="3780"/>
        </w:tabs>
        <w:spacing w:after="0" w:line="240" w:lineRule="auto"/>
        <w:ind w:left="480" w:hanging="66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</w:t>
      </w:r>
      <w:r>
        <w:rPr>
          <w:rFonts w:ascii="Times New Roman" w:hAnsi="Times New Roman"/>
        </w:rPr>
        <w:t xml:space="preserve">              </w:t>
      </w:r>
      <w:r>
        <w:rPr>
          <w:rFonts w:ascii="Times New Roman" w:hAnsi="Times New Roman"/>
        </w:rPr>
        <w:tab/>
        <w:t xml:space="preserve">  Mr. Juan Lopez, District Negotiator</w:t>
      </w:r>
    </w:p>
    <w:p w:rsidR="00826568" w:rsidRDefault="00826568" w:rsidP="00826568">
      <w:pPr>
        <w:tabs>
          <w:tab w:val="left" w:pos="480"/>
          <w:tab w:val="left" w:pos="1080"/>
          <w:tab w:val="left" w:pos="3780"/>
        </w:tabs>
        <w:spacing w:after="0" w:line="240" w:lineRule="auto"/>
        <w:jc w:val="both"/>
        <w:rPr>
          <w:rFonts w:ascii="Times New Roman" w:hAnsi="Times New Roman"/>
          <w:i/>
          <w:color w:val="FF0000"/>
        </w:rPr>
      </w:pPr>
    </w:p>
    <w:p w:rsidR="00826568" w:rsidRDefault="00826568" w:rsidP="00826568">
      <w:pPr>
        <w:tabs>
          <w:tab w:val="left" w:pos="480"/>
          <w:tab w:val="left" w:pos="1080"/>
          <w:tab w:val="left" w:pos="3780"/>
        </w:tabs>
        <w:spacing w:after="0" w:line="240" w:lineRule="auto"/>
        <w:jc w:val="both"/>
        <w:rPr>
          <w:rFonts w:ascii="Times New Roman" w:hAnsi="Times New Roman"/>
          <w:i/>
          <w:color w:val="FF0000"/>
        </w:rPr>
      </w:pPr>
    </w:p>
    <w:p w:rsidR="00826568" w:rsidRDefault="00826568" w:rsidP="0082656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Board may exercise discretion to adjourn to Closed Session at anytime during this meeting to instruct its representatives regarding negotiations with represented and unrepresented employees.</w:t>
      </w:r>
    </w:p>
    <w:p w:rsidR="00826568" w:rsidRDefault="00826568" w:rsidP="00826568">
      <w:pPr>
        <w:spacing w:after="0" w:line="240" w:lineRule="auto"/>
        <w:jc w:val="both"/>
        <w:rPr>
          <w:rFonts w:ascii="Times New Roman" w:hAnsi="Times New Roman"/>
        </w:rPr>
      </w:pPr>
    </w:p>
    <w:p w:rsidR="00826568" w:rsidRDefault="00826568" w:rsidP="0082656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RECONVENE REGULAR MEETING AND REPORT ACTION TAKEN IN CLOSED SESSION THAT IS REQUIRED TO BE REPORTED OUT AT THIS MEETING</w:t>
      </w:r>
    </w:p>
    <w:p w:rsidR="00826568" w:rsidRDefault="00826568" w:rsidP="00826568">
      <w:pPr>
        <w:spacing w:after="0" w:line="240" w:lineRule="auto"/>
        <w:jc w:val="both"/>
        <w:rPr>
          <w:rFonts w:ascii="Times New Roman" w:hAnsi="Times New Roman"/>
        </w:rPr>
      </w:pPr>
    </w:p>
    <w:p w:rsidR="00826568" w:rsidRDefault="00826568" w:rsidP="00826568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 xml:space="preserve">FUTURE MEETING - The next Regular Meeting of the Board of Education will be held on </w:t>
      </w:r>
      <w:r>
        <w:rPr>
          <w:rFonts w:ascii="Times New Roman" w:hAnsi="Times New Roman"/>
          <w:sz w:val="24"/>
          <w:szCs w:val="24"/>
          <w:u w:val="single"/>
        </w:rPr>
        <w:t>Tuesday, January 24, 2012</w:t>
      </w:r>
      <w:r>
        <w:rPr>
          <w:rFonts w:ascii="Times New Roman" w:hAnsi="Times New Roman"/>
          <w:sz w:val="24"/>
          <w:szCs w:val="24"/>
        </w:rPr>
        <w:t>, at 6:00 p.m.</w:t>
      </w:r>
    </w:p>
    <w:p w:rsidR="006777ED" w:rsidRDefault="006777ED"/>
    <w:sectPr w:rsidR="006777ED" w:rsidSect="008265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704BD9"/>
    <w:multiLevelType w:val="hybridMultilevel"/>
    <w:tmpl w:val="29EE0F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AC492A"/>
    <w:multiLevelType w:val="hybridMultilevel"/>
    <w:tmpl w:val="0602D8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0241478"/>
    <w:multiLevelType w:val="multilevel"/>
    <w:tmpl w:val="09508E46"/>
    <w:lvl w:ilvl="0">
      <w:start w:val="3"/>
      <w:numFmt w:val="decimal"/>
      <w:lvlText w:val="%1.0"/>
      <w:lvlJc w:val="left"/>
      <w:pPr>
        <w:ind w:left="720" w:hanging="720"/>
      </w:pPr>
    </w:lvl>
    <w:lvl w:ilvl="1">
      <w:start w:val="1"/>
      <w:numFmt w:val="decimal"/>
      <w:lvlText w:val="%1.%2"/>
      <w:lvlJc w:val="left"/>
      <w:pPr>
        <w:ind w:left="1440" w:hanging="720"/>
      </w:pPr>
    </w:lvl>
    <w:lvl w:ilvl="2">
      <w:start w:val="1"/>
      <w:numFmt w:val="decimal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3240" w:hanging="1080"/>
      </w:pPr>
    </w:lvl>
    <w:lvl w:ilvl="4">
      <w:start w:val="1"/>
      <w:numFmt w:val="decimal"/>
      <w:lvlText w:val="%1.%2.%3.%4.%5"/>
      <w:lvlJc w:val="left"/>
      <w:pPr>
        <w:ind w:left="4320" w:hanging="1440"/>
      </w:pPr>
    </w:lvl>
    <w:lvl w:ilvl="5">
      <w:start w:val="1"/>
      <w:numFmt w:val="decimal"/>
      <w:lvlText w:val="%1.%2.%3.%4.%5.%6"/>
      <w:lvlJc w:val="left"/>
      <w:pPr>
        <w:ind w:left="5400" w:hanging="1800"/>
      </w:pPr>
    </w:lvl>
    <w:lvl w:ilvl="6">
      <w:start w:val="1"/>
      <w:numFmt w:val="decimal"/>
      <w:lvlText w:val="%1.%2.%3.%4.%5.%6.%7"/>
      <w:lvlJc w:val="left"/>
      <w:pPr>
        <w:ind w:left="6480" w:hanging="2160"/>
      </w:pPr>
    </w:lvl>
    <w:lvl w:ilvl="7">
      <w:start w:val="1"/>
      <w:numFmt w:val="decimal"/>
      <w:lvlText w:val="%1.%2.%3.%4.%5.%6.%7.%8"/>
      <w:lvlJc w:val="left"/>
      <w:pPr>
        <w:ind w:left="7200" w:hanging="2160"/>
      </w:pPr>
    </w:lvl>
    <w:lvl w:ilvl="8">
      <w:start w:val="1"/>
      <w:numFmt w:val="decimal"/>
      <w:lvlText w:val="%1.%2.%3.%4.%5.%6.%7.%8.%9"/>
      <w:lvlJc w:val="left"/>
      <w:pPr>
        <w:ind w:left="8280" w:hanging="2520"/>
      </w:pPr>
    </w:lvl>
  </w:abstractNum>
  <w:abstractNum w:abstractNumId="3">
    <w:nsid w:val="485111B7"/>
    <w:multiLevelType w:val="hybridMultilevel"/>
    <w:tmpl w:val="63843EA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9B7680B"/>
    <w:multiLevelType w:val="hybridMultilevel"/>
    <w:tmpl w:val="C0B2E2E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231121A"/>
    <w:multiLevelType w:val="hybridMultilevel"/>
    <w:tmpl w:val="85547D48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C644DD2"/>
    <w:multiLevelType w:val="multilevel"/>
    <w:tmpl w:val="0BE81D6A"/>
    <w:lvl w:ilvl="0">
      <w:start w:val="1"/>
      <w:numFmt w:val="decimal"/>
      <w:lvlText w:val="%1"/>
      <w:lvlJc w:val="left"/>
      <w:pPr>
        <w:tabs>
          <w:tab w:val="num" w:pos="1320"/>
        </w:tabs>
        <w:ind w:left="1320" w:hanging="360"/>
      </w:pPr>
    </w:lvl>
    <w:lvl w:ilvl="1"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</w:lvl>
    <w:lvl w:ilvl="3">
      <w:start w:val="1"/>
      <w:numFmt w:val="decimal"/>
      <w:lvlText w:val="%1.%2.%3.%4"/>
      <w:lvlJc w:val="left"/>
      <w:pPr>
        <w:tabs>
          <w:tab w:val="num" w:pos="2040"/>
        </w:tabs>
        <w:ind w:left="2040" w:hanging="1080"/>
      </w:pPr>
    </w:lvl>
    <w:lvl w:ilvl="4">
      <w:start w:val="1"/>
      <w:numFmt w:val="decimal"/>
      <w:lvlText w:val="%1.%2.%3.%4.%5"/>
      <w:lvlJc w:val="left"/>
      <w:pPr>
        <w:tabs>
          <w:tab w:val="num" w:pos="2040"/>
        </w:tabs>
        <w:ind w:left="2040" w:hanging="1080"/>
      </w:p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</w:lvl>
    <w:lvl w:ilvl="6">
      <w:start w:val="1"/>
      <w:numFmt w:val="decimal"/>
      <w:lvlText w:val="%1.%2.%3.%4.%5.%6.%7"/>
      <w:lvlJc w:val="left"/>
      <w:pPr>
        <w:tabs>
          <w:tab w:val="num" w:pos="2760"/>
        </w:tabs>
        <w:ind w:left="2760" w:hanging="1800"/>
      </w:pPr>
    </w:lvl>
    <w:lvl w:ilvl="7">
      <w:start w:val="1"/>
      <w:numFmt w:val="decimal"/>
      <w:lvlText w:val="%1.%2.%3.%4.%5.%6.%7.%8"/>
      <w:lvlJc w:val="left"/>
      <w:pPr>
        <w:tabs>
          <w:tab w:val="num" w:pos="2760"/>
        </w:tabs>
        <w:ind w:left="276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3120"/>
        </w:tabs>
        <w:ind w:left="3120" w:hanging="2160"/>
      </w:p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20"/>
  <w:drawingGridHorizontalSpacing w:val="100"/>
  <w:displayHorizontalDrawingGridEvery w:val="2"/>
  <w:displayVerticalDrawingGridEvery w:val="2"/>
  <w:characterSpacingControl w:val="doNotCompress"/>
  <w:compat/>
  <w:rsids>
    <w:rsidRoot w:val="00826568"/>
    <w:rsid w:val="002036C8"/>
    <w:rsid w:val="003A6F76"/>
    <w:rsid w:val="006777ED"/>
    <w:rsid w:val="006960FF"/>
    <w:rsid w:val="006E20AD"/>
    <w:rsid w:val="00801590"/>
    <w:rsid w:val="00826568"/>
    <w:rsid w:val="008A6054"/>
    <w:rsid w:val="00A67070"/>
    <w:rsid w:val="00C656FA"/>
    <w:rsid w:val="00CB7BD8"/>
    <w:rsid w:val="00E12B8E"/>
    <w:rsid w:val="00EB6A58"/>
    <w:rsid w:val="00ED4E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ind w:right="-187" w:firstLine="54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6568"/>
    <w:pPr>
      <w:spacing w:after="200" w:line="276" w:lineRule="auto"/>
      <w:ind w:right="0" w:firstLine="0"/>
      <w:jc w:val="left"/>
    </w:pPr>
    <w:rPr>
      <w:rFonts w:ascii="Calibri" w:eastAsia="Calibri" w:hAnsi="Calibri"/>
      <w:sz w:val="22"/>
      <w:szCs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826568"/>
    <w:pPr>
      <w:keepNext/>
      <w:tabs>
        <w:tab w:val="left" w:pos="5760"/>
      </w:tabs>
      <w:spacing w:after="0" w:line="240" w:lineRule="auto"/>
      <w:ind w:right="-900" w:hanging="720"/>
      <w:jc w:val="both"/>
      <w:outlineLvl w:val="6"/>
    </w:pPr>
    <w:rPr>
      <w:rFonts w:ascii="Courier" w:eastAsia="Times New Roman" w:hAnsi="Courier"/>
      <w:b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semiHidden/>
    <w:rsid w:val="00826568"/>
    <w:rPr>
      <w:rFonts w:ascii="Courier" w:eastAsia="Times New Roman" w:hAnsi="Courier"/>
      <w:b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unhideWhenUsed/>
    <w:rsid w:val="00826568"/>
    <w:pPr>
      <w:tabs>
        <w:tab w:val="left" w:pos="5760"/>
      </w:tabs>
      <w:spacing w:after="0" w:line="240" w:lineRule="auto"/>
      <w:ind w:right="-720" w:hanging="720"/>
    </w:pPr>
    <w:rPr>
      <w:rFonts w:ascii="Courier" w:eastAsia="Times New Roman" w:hAnsi="Courier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semiHidden/>
    <w:rsid w:val="00826568"/>
    <w:rPr>
      <w:rFonts w:ascii="Courier" w:eastAsia="Times New Roman" w:hAnsi="Courier"/>
      <w:szCs w:val="20"/>
    </w:rPr>
  </w:style>
  <w:style w:type="paragraph" w:styleId="ListParagraph">
    <w:name w:val="List Paragraph"/>
    <w:basedOn w:val="Normal"/>
    <w:uiPriority w:val="34"/>
    <w:qFormat/>
    <w:rsid w:val="00826568"/>
    <w:pPr>
      <w:spacing w:after="0" w:line="240" w:lineRule="auto"/>
      <w:ind w:left="720"/>
      <w:contextualSpacing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841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1235</Words>
  <Characters>7042</Characters>
  <Application>Microsoft Office Word</Application>
  <DocSecurity>0</DocSecurity>
  <Lines>58</Lines>
  <Paragraphs>16</Paragraphs>
  <ScaleCrop>false</ScaleCrop>
  <Company/>
  <LinksUpToDate>false</LinksUpToDate>
  <CharactersWithSpaces>8261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cynthia.gastelo</dc:creator>
  <cp:lastModifiedBy>michelle.dominguez</cp:lastModifiedBy>
  <cp:revision>2</cp:revision>
  <cp:lastPrinted>2011-12-09T21:28:00Z</cp:lastPrinted>
  <dcterms:created xsi:type="dcterms:W3CDTF">2011-12-09T22:00:00Z</dcterms:created>
  <dcterms:modified xsi:type="dcterms:W3CDTF">2011-12-09T22:00:00Z</dcterms:modified>
</cp:coreProperties>
</file>